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BA" w:rsidRDefault="00AA1683" w:rsidP="009C59BA">
      <w:pPr>
        <w:spacing w:before="100" w:beforeAutospacing="1" w:after="100" w:afterAutospacing="1" w:line="240" w:lineRule="auto"/>
        <w:ind w:right="4512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1683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3812875</wp:posOffset>
            </wp:positionH>
            <wp:positionV relativeFrom="paragraph">
              <wp:posOffset>-388189</wp:posOffset>
            </wp:positionV>
            <wp:extent cx="3174521" cy="2179522"/>
            <wp:effectExtent l="19050" t="0" r="6829" b="0"/>
            <wp:wrapNone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324" cy="218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1E7" w:rsidRPr="00AA16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Викторина для </w:t>
      </w:r>
      <w:r w:rsidR="009C59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1-4 </w:t>
      </w:r>
      <w:r w:rsidRPr="00AA16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="000C31E7" w:rsidRPr="00AA16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лассов</w:t>
      </w:r>
      <w:r w:rsidRPr="00AA16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</w:p>
    <w:p w:rsidR="00AA1683" w:rsidRPr="00AA1683" w:rsidRDefault="000C31E7" w:rsidP="009C59BA">
      <w:pPr>
        <w:spacing w:before="100" w:beforeAutospacing="1" w:after="100" w:afterAutospacing="1" w:line="240" w:lineRule="auto"/>
        <w:ind w:right="4512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168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«В</w:t>
      </w:r>
      <w:r w:rsidR="00AA1683" w:rsidRPr="00AA168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 xml:space="preserve"> мире книг</w:t>
      </w:r>
      <w:r w:rsidRPr="00AA1683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»,</w:t>
      </w:r>
    </w:p>
    <w:p w:rsidR="000C31E7" w:rsidRPr="00AA1683" w:rsidRDefault="000C31E7" w:rsidP="00AA1683">
      <w:pPr>
        <w:spacing w:before="100" w:beforeAutospacing="1" w:after="100" w:afterAutospacing="1" w:line="240" w:lineRule="auto"/>
        <w:ind w:right="4512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AA16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посвященная</w:t>
      </w:r>
      <w:proofErr w:type="gramEnd"/>
      <w:r w:rsidRPr="00AA16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Году Русской литературы</w:t>
      </w:r>
    </w:p>
    <w:p w:rsidR="000C31E7" w:rsidRPr="00AA1683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16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Ребята, угадайте, кто так говорит.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щучьему велению, по моему хотению...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Сивка-Бурка, вещая каурка! Стань передо мной, как лист перед травой!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Лети-лети, лепесток, через запад на восток, через север, через юг, возвращайся, сделав круг. Лишь коснешься ты земли - </w:t>
      </w:r>
      <w:proofErr w:type="gramStart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по-моему вели. </w:t>
      </w:r>
    </w:p>
    <w:p w:rsidR="000C31E7" w:rsidRPr="000C31E7" w:rsidRDefault="009C59BA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66675</wp:posOffset>
            </wp:positionV>
            <wp:extent cx="1317625" cy="1310640"/>
            <wp:effectExtent l="19050" t="0" r="0" b="0"/>
            <wp:wrapNone/>
            <wp:docPr id="3" name="Рисунок 2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1E7"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Раз, два, три! Горшочек, вари!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Крекс</w:t>
      </w:r>
      <w:proofErr w:type="spellEnd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фекс</w:t>
      </w:r>
      <w:proofErr w:type="spellEnd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пеке</w:t>
      </w:r>
      <w:proofErr w:type="gramEnd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0C31E7" w:rsidRPr="000C31E7" w:rsidRDefault="009C59BA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4565015</wp:posOffset>
            </wp:positionH>
            <wp:positionV relativeFrom="paragraph">
              <wp:posOffset>149225</wp:posOffset>
            </wp:positionV>
            <wp:extent cx="1990725" cy="2181860"/>
            <wp:effectExtent l="19050" t="0" r="9525" b="0"/>
            <wp:wrapNone/>
            <wp:docPr id="4" name="Рисунок 3" descr="kartinki-russkih-narodnyih-geroev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-russkih-narodnyih-geroev-1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1E7"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="000C31E7"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Кара-барас</w:t>
      </w:r>
      <w:proofErr w:type="spellEnd"/>
      <w:r w:rsidR="000C31E7"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31E7" w:rsidRPr="00AA1683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31E7" w:rsidRPr="00AA1683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16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Ребята, что бы вы попросили у...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Оле-Лукойе</w:t>
      </w:r>
      <w:proofErr w:type="spellEnd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Солдата, героя сказки Андерсена?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Буратино?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Незнайки?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Маленького Мука? </w:t>
      </w:r>
    </w:p>
    <w:p w:rsidR="000C31E7" w:rsidRPr="000C31E7" w:rsidRDefault="009C59BA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Аладдина?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Девочки из сказки братьев Гримм? </w:t>
      </w:r>
    </w:p>
    <w:p w:rsidR="00AA1683" w:rsidRDefault="00AA1683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9BA" w:rsidRDefault="009C59BA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17145</wp:posOffset>
            </wp:positionV>
            <wp:extent cx="1770380" cy="1992630"/>
            <wp:effectExtent l="19050" t="0" r="1270" b="0"/>
            <wp:wrapTight wrapText="bothSides">
              <wp:wrapPolygon edited="0">
                <wp:start x="-232" y="0"/>
                <wp:lineTo x="-232" y="21476"/>
                <wp:lineTo x="21615" y="21476"/>
                <wp:lineTo x="21615" y="0"/>
                <wp:lineTo x="-232" y="0"/>
              </wp:wrapPolygon>
            </wp:wrapTight>
            <wp:docPr id="5" name="Рисунок 4" descr="skazoychnyiyy-geroyy-kartinki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zoychnyiyy-geroyy-kartinki-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1E7" w:rsidRPr="009C59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Вспомните, ребята, кто есть кто </w:t>
      </w:r>
    </w:p>
    <w:p w:rsidR="000C31E7" w:rsidRPr="009C59BA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59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(например, человек, удав, лисенок, игрушка).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Дядя Федор.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Тянитолкай</w:t>
      </w:r>
      <w:proofErr w:type="spellEnd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Рикки-Тикки-Тави</w:t>
      </w:r>
      <w:proofErr w:type="spellEnd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31E7" w:rsidRPr="000C31E7" w:rsidRDefault="009C59BA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2885440</wp:posOffset>
            </wp:positionH>
            <wp:positionV relativeFrom="paragraph">
              <wp:posOffset>135890</wp:posOffset>
            </wp:positionV>
            <wp:extent cx="1473200" cy="2225040"/>
            <wp:effectExtent l="19050" t="0" r="0" b="0"/>
            <wp:wrapNone/>
            <wp:docPr id="6" name="Рисунок 5" descr="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1E7"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Страшила.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Гена. 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Сиропчик</w:t>
      </w:r>
      <w:proofErr w:type="spellEnd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A1683" w:rsidRDefault="00AA1683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1E7" w:rsidRPr="009C59BA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59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Ребята, вам нужно продолжить название сказки или повести.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</w:t>
      </w:r>
      <w:r w:rsidR="009C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азка Ш. Перро «Синяя... </w:t>
      </w: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C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М. Метерлинка «Синяя... </w:t>
      </w: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Сказк</w:t>
      </w:r>
      <w:r w:rsidR="009C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Ш. Перро «Красная... </w:t>
      </w: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Волшебная повесть А. П</w:t>
      </w:r>
      <w:r w:rsidR="009C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огорельского «Черная... </w:t>
      </w: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Сказочная повес</w:t>
      </w:r>
      <w:r w:rsidR="009C59B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А. Волкова «</w:t>
      </w:r>
      <w:proofErr w:type="gramStart"/>
      <w:r w:rsidR="009C59B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</w:t>
      </w:r>
      <w:proofErr w:type="gramEnd"/>
      <w:r w:rsidR="009C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</w:t>
      </w: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C31E7" w:rsidRPr="000C31E7" w:rsidRDefault="000C31E7" w:rsidP="000C31E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Сказка Д. </w:t>
      </w:r>
      <w:proofErr w:type="spellStart"/>
      <w:proofErr w:type="gramStart"/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C59B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амина-Сибиряка</w:t>
      </w:r>
      <w:proofErr w:type="spellEnd"/>
      <w:proofErr w:type="gramEnd"/>
      <w:r w:rsidR="009C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«Серая... </w:t>
      </w:r>
      <w:r w:rsidRPr="000C31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E004F" w:rsidRDefault="000E004F"/>
    <w:sectPr w:rsidR="000E004F" w:rsidSect="00AA16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C56"/>
    <w:rsid w:val="000C31E7"/>
    <w:rsid w:val="000E004F"/>
    <w:rsid w:val="004C2C56"/>
    <w:rsid w:val="00767E7A"/>
    <w:rsid w:val="0094430C"/>
    <w:rsid w:val="009C59BA"/>
    <w:rsid w:val="00AA1683"/>
    <w:rsid w:val="00D878C1"/>
    <w:rsid w:val="00F2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Home</cp:lastModifiedBy>
  <cp:revision>2</cp:revision>
  <cp:lastPrinted>2015-01-30T12:03:00Z</cp:lastPrinted>
  <dcterms:created xsi:type="dcterms:W3CDTF">2015-10-28T08:51:00Z</dcterms:created>
  <dcterms:modified xsi:type="dcterms:W3CDTF">2015-10-28T08:51:00Z</dcterms:modified>
</cp:coreProperties>
</file>